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>1. Согласно правилам «</w:t>
      </w:r>
      <w:proofErr w:type="spellStart"/>
      <w:r w:rsidRPr="00616B23">
        <w:rPr>
          <w:rFonts w:ascii="Times New Roman" w:hAnsi="Times New Roman" w:cs="Times New Roman"/>
        </w:rPr>
        <w:t>Scopus</w:t>
      </w:r>
      <w:proofErr w:type="spellEnd"/>
      <w:r w:rsidRPr="00616B23">
        <w:rPr>
          <w:rFonts w:ascii="Times New Roman" w:hAnsi="Times New Roman" w:cs="Times New Roman"/>
        </w:rPr>
        <w:t>» (библиографическая и реферативная база данных и инструмент для отслеживания цитируемости статей, опубликованных в научных изданиях), журнал, который входит в базу данных «</w:t>
      </w:r>
      <w:proofErr w:type="spellStart"/>
      <w:r w:rsidRPr="00616B23">
        <w:rPr>
          <w:rFonts w:ascii="Times New Roman" w:hAnsi="Times New Roman" w:cs="Times New Roman"/>
        </w:rPr>
        <w:t>Scopus</w:t>
      </w:r>
      <w:proofErr w:type="spellEnd"/>
      <w:r w:rsidRPr="00616B23">
        <w:rPr>
          <w:rFonts w:ascii="Times New Roman" w:hAnsi="Times New Roman" w:cs="Times New Roman"/>
        </w:rPr>
        <w:t xml:space="preserve">», не имеет права брать деньги за публикацию статьи у автора.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Статья должна пройти независимое рецензирование, по результатам которого будет принято решение о публикации или об отказе.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Постоянно из базы «</w:t>
      </w:r>
      <w:proofErr w:type="spellStart"/>
      <w:r w:rsidRPr="00616B23">
        <w:rPr>
          <w:rFonts w:ascii="Times New Roman" w:hAnsi="Times New Roman" w:cs="Times New Roman"/>
        </w:rPr>
        <w:t>Scopus</w:t>
      </w:r>
      <w:proofErr w:type="spellEnd"/>
      <w:r w:rsidRPr="00616B23">
        <w:rPr>
          <w:rFonts w:ascii="Times New Roman" w:hAnsi="Times New Roman" w:cs="Times New Roman"/>
        </w:rPr>
        <w:t xml:space="preserve">» исключают журналы, которые берут оплату за ускорение рецензирования и за подобные услуги.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С одной стороны - это хорошо, так как </w:t>
      </w:r>
      <w:proofErr w:type="gramStart"/>
      <w:r w:rsidRPr="00616B23">
        <w:rPr>
          <w:rFonts w:ascii="Times New Roman" w:hAnsi="Times New Roman" w:cs="Times New Roman"/>
        </w:rPr>
        <w:t>будут опубликованы только хорошие статьи и будет</w:t>
      </w:r>
      <w:proofErr w:type="gramEnd"/>
      <w:r w:rsidRPr="00616B23">
        <w:rPr>
          <w:rFonts w:ascii="Times New Roman" w:hAnsi="Times New Roman" w:cs="Times New Roman"/>
        </w:rPr>
        <w:t xml:space="preserve"> единая очередь.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С другой стороны – не очень весело, так как уменьшается количество обходных путей, с помощью которых можно напечатать статью быстро и по договоренности.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Уже два журнала, из тех, с кем мы работали, исключили.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В связи с этим, постоянно смотрите на список актуальных журналов в базе </w:t>
      </w:r>
      <w:proofErr w:type="spellStart"/>
      <w:r w:rsidRPr="00616B23">
        <w:rPr>
          <w:rFonts w:ascii="Times New Roman" w:hAnsi="Times New Roman" w:cs="Times New Roman"/>
        </w:rPr>
        <w:t>Скопус</w:t>
      </w:r>
      <w:proofErr w:type="spellEnd"/>
      <w:r w:rsidRPr="00616B23">
        <w:rPr>
          <w:rFonts w:ascii="Times New Roman" w:hAnsi="Times New Roman" w:cs="Times New Roman"/>
        </w:rPr>
        <w:t xml:space="preserve"> и других базах. Изменения происходят каждую неделю.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2. В последнее время в сети Интернет </w:t>
      </w:r>
      <w:proofErr w:type="gramStart"/>
      <w:r w:rsidRPr="00616B23">
        <w:rPr>
          <w:rFonts w:ascii="Times New Roman" w:hAnsi="Times New Roman" w:cs="Times New Roman"/>
        </w:rPr>
        <w:t>очень много</w:t>
      </w:r>
      <w:proofErr w:type="gramEnd"/>
      <w:r w:rsidRPr="00616B23">
        <w:rPr>
          <w:rFonts w:ascii="Times New Roman" w:hAnsi="Times New Roman" w:cs="Times New Roman"/>
        </w:rPr>
        <w:t xml:space="preserve"> сайтов хотят помочь автору с публикацией его научной статьи или участии в конференции.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Следует обращать особое внимание на некоторые важные моменты: юридический адрес (его нужно проверить, многие заявляют, что он есть, но, на самом деле, его не существует, никто там не находится), наличие коллектива, а не одного человека (это видно в контактах; и не поленитесь позвонить по всем телефонам), дополнительных признаков того, что ведется какая-то деятельность (только красивым отзывам верить не нужно), способов оплаты, которые свидетельствуют о </w:t>
      </w:r>
      <w:proofErr w:type="spellStart"/>
      <w:r w:rsidRPr="00616B23">
        <w:rPr>
          <w:rFonts w:ascii="Times New Roman" w:hAnsi="Times New Roman" w:cs="Times New Roman"/>
        </w:rPr>
        <w:t>гос</w:t>
      </w:r>
      <w:proofErr w:type="spellEnd"/>
      <w:r w:rsidRPr="00616B23">
        <w:rPr>
          <w:rFonts w:ascii="Times New Roman" w:hAnsi="Times New Roman" w:cs="Times New Roman"/>
        </w:rPr>
        <w:t xml:space="preserve"> регистрации (если указаны только способы оплаты электронными деньгами, значить человек хочет, чтобы никто о нем не знал).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3. Вот кое-что, о чем мало кто знает.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Заочные конференции, которые предлагаются в Интернете, не проводятся – их попросту не существует. С авторов собираются деньги, все материалы оформляются в виде сборника конференции, сборник печатается и отправляется автору. Но, на самом деле, это просто пачка бумаги. Этой конференции не существует. А выглядит все очень красиво. </w:t>
      </w:r>
    </w:p>
    <w:p w:rsidR="00616B23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Появилось «море» журналов в Интернет, которые пишут, что они </w:t>
      </w:r>
      <w:proofErr w:type="spellStart"/>
      <w:r w:rsidRPr="00616B23">
        <w:rPr>
          <w:rFonts w:ascii="Times New Roman" w:hAnsi="Times New Roman" w:cs="Times New Roman"/>
        </w:rPr>
        <w:t>ВАКовские</w:t>
      </w:r>
      <w:proofErr w:type="spellEnd"/>
      <w:r w:rsidRPr="00616B23">
        <w:rPr>
          <w:rFonts w:ascii="Times New Roman" w:hAnsi="Times New Roman" w:cs="Times New Roman"/>
        </w:rPr>
        <w:t xml:space="preserve">. Но они не </w:t>
      </w:r>
      <w:proofErr w:type="spellStart"/>
      <w:r w:rsidRPr="00616B23">
        <w:rPr>
          <w:rFonts w:ascii="Times New Roman" w:hAnsi="Times New Roman" w:cs="Times New Roman"/>
        </w:rPr>
        <w:t>ВАКовские</w:t>
      </w:r>
      <w:proofErr w:type="spellEnd"/>
      <w:r w:rsidRPr="00616B23">
        <w:rPr>
          <w:rFonts w:ascii="Times New Roman" w:hAnsi="Times New Roman" w:cs="Times New Roman"/>
        </w:rPr>
        <w:t xml:space="preserve">. Это мошенники. Нужно проверять по действующему списку ВАК. Уже даже не боятся делать похожие сайты и вставлять атрибутику настоящих журналов. </w:t>
      </w:r>
    </w:p>
    <w:p w:rsidR="00A54901" w:rsidRPr="00616B23" w:rsidRDefault="00616B23" w:rsidP="00616B23">
      <w:pPr>
        <w:rPr>
          <w:rFonts w:ascii="Times New Roman" w:hAnsi="Times New Roman" w:cs="Times New Roman"/>
        </w:rPr>
      </w:pPr>
      <w:r w:rsidRPr="00616B23">
        <w:rPr>
          <w:rFonts w:ascii="Times New Roman" w:hAnsi="Times New Roman" w:cs="Times New Roman"/>
        </w:rPr>
        <w:t xml:space="preserve"> Чтобы избежать этих ловушек, нужно знать, что журнал или конференция </w:t>
      </w:r>
      <w:proofErr w:type="gramStart"/>
      <w:r w:rsidRPr="00616B23">
        <w:rPr>
          <w:rFonts w:ascii="Times New Roman" w:hAnsi="Times New Roman" w:cs="Times New Roman"/>
        </w:rPr>
        <w:t>привязаны</w:t>
      </w:r>
      <w:proofErr w:type="gramEnd"/>
      <w:r w:rsidRPr="00616B23">
        <w:rPr>
          <w:rFonts w:ascii="Times New Roman" w:hAnsi="Times New Roman" w:cs="Times New Roman"/>
        </w:rPr>
        <w:t xml:space="preserve"> к определенному университету. Нужно зайти на сайт этого университета и найти на нем прямую ссылку на журнал. Или позвонить в приёмную и попросить телефон журнала. Дальше позвонить в журнал и все узнать.</w:t>
      </w:r>
    </w:p>
    <w:sectPr w:rsidR="00A54901" w:rsidRPr="0061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B23"/>
    <w:rsid w:val="00616B23"/>
    <w:rsid w:val="00A5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MarushakLA</dc:creator>
  <cp:keywords/>
  <dc:description/>
  <cp:lastModifiedBy>MarushakLA</cp:lastModifiedBy>
  <cp:revision>2</cp:revision>
  <dcterms:created xsi:type="dcterms:W3CDTF">2015-02-09T10:20:00Z</dcterms:created>
  <dcterms:modified xsi:type="dcterms:W3CDTF">2015-02-09T10:21:00Z</dcterms:modified>
</cp:coreProperties>
</file>